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4BBD0" w14:textId="77777777" w:rsidR="008A6E8D" w:rsidRDefault="008A6E8D" w:rsidP="008A6E8D">
      <w:pPr>
        <w:spacing w:after="200" w:line="360" w:lineRule="auto"/>
        <w:ind w:right="-34"/>
        <w:jc w:val="center"/>
        <w:rPr>
          <w:b/>
          <w:highlight w:val="white"/>
        </w:rPr>
      </w:pPr>
    </w:p>
    <w:p w14:paraId="2B111A28" w14:textId="77777777" w:rsidR="008A6E8D" w:rsidRDefault="008A6E8D" w:rsidP="008A6E8D">
      <w:pPr>
        <w:pStyle w:val="SemEspaamento"/>
        <w:rPr>
          <w:highlight w:val="white"/>
        </w:rPr>
      </w:pPr>
    </w:p>
    <w:p w14:paraId="294278BD" w14:textId="48561FDC" w:rsidR="00B11EA6" w:rsidRDefault="00B11EA6" w:rsidP="008A6E8D">
      <w:pPr>
        <w:spacing w:after="200" w:line="360" w:lineRule="auto"/>
        <w:ind w:right="-34"/>
        <w:jc w:val="center"/>
        <w:rPr>
          <w:b/>
          <w:highlight w:val="white"/>
        </w:rPr>
      </w:pPr>
      <w:r>
        <w:rPr>
          <w:b/>
          <w:highlight w:val="white"/>
        </w:rPr>
        <w:t>ANEXO II</w:t>
      </w:r>
    </w:p>
    <w:p w14:paraId="761EAFAB" w14:textId="77777777" w:rsidR="00B11EA6" w:rsidRDefault="00B11EA6" w:rsidP="00B11EA6">
      <w:pPr>
        <w:spacing w:after="200" w:line="360" w:lineRule="auto"/>
        <w:ind w:right="-34"/>
        <w:jc w:val="center"/>
        <w:rPr>
          <w:b/>
          <w:highlight w:val="white"/>
        </w:rPr>
      </w:pPr>
      <w:r>
        <w:rPr>
          <w:b/>
          <w:highlight w:val="white"/>
        </w:rPr>
        <w:t>MODELO DE PLANO DE TRABALHO</w:t>
      </w:r>
    </w:p>
    <w:p w14:paraId="12461821" w14:textId="77777777" w:rsidR="00B11EA6" w:rsidRDefault="00B11EA6" w:rsidP="00B11EA6">
      <w:pPr>
        <w:widowControl w:val="0"/>
        <w:spacing w:line="360" w:lineRule="auto"/>
        <w:jc w:val="center"/>
        <w:rPr>
          <w:b/>
          <w:highlight w:val="white"/>
        </w:rPr>
      </w:pPr>
      <w:r>
        <w:rPr>
          <w:b/>
        </w:rPr>
        <w:t>EDITAL DE CHAMAMENTO PÚBLICO PARA SELEÇÃO DE ORGANIZAÇÃO DA SOCIEDADE CIVIL PARA REALIZAÇÃO DO PROGRAMA DE FORMAÇÃO, PRODUÇÃO E DIFUSÃO AUDIOVISUAL LEI PAULO GUSTAVO - SÃO GONÇALO DO AMARANTE/CE - EDITAL Nº 01/2024 - AUDIOVISUAL</w:t>
      </w:r>
    </w:p>
    <w:p w14:paraId="261857C5" w14:textId="77777777" w:rsidR="00B11EA6" w:rsidRDefault="00B11EA6" w:rsidP="00B11EA6">
      <w:pPr>
        <w:spacing w:before="240" w:after="240" w:line="240" w:lineRule="auto"/>
        <w:ind w:right="100"/>
        <w:jc w:val="both"/>
      </w:pPr>
      <w:r>
        <w:t>Preencha a tabela informando todas as despesas indicando as metas às quais elas estão relacionadas.</w:t>
      </w:r>
    </w:p>
    <w:tbl>
      <w:tblPr>
        <w:tblW w:w="9924" w:type="dxa"/>
        <w:tblInd w:w="-4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1134"/>
        <w:gridCol w:w="3118"/>
        <w:gridCol w:w="1418"/>
        <w:gridCol w:w="1134"/>
        <w:gridCol w:w="1134"/>
        <w:gridCol w:w="1276"/>
      </w:tblGrid>
      <w:tr w:rsidR="00B11EA6" w14:paraId="46140348" w14:textId="77777777" w:rsidTr="000A492A">
        <w:trPr>
          <w:trHeight w:val="480"/>
        </w:trPr>
        <w:tc>
          <w:tcPr>
            <w:tcW w:w="6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0EEBF9BC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0DD85A9F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40193784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22738DCF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 w:rsidR="00B11EA6" w14:paraId="09C334AF" w14:textId="77777777" w:rsidTr="000A492A">
        <w:trPr>
          <w:trHeight w:val="480"/>
        </w:trPr>
        <w:tc>
          <w:tcPr>
            <w:tcW w:w="6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08CECD22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00A03B04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1E04BBA2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369EEBA7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11EA6" w14:paraId="1BB4E010" w14:textId="77777777" w:rsidTr="000A492A">
        <w:trPr>
          <w:trHeight w:val="480"/>
        </w:trPr>
        <w:tc>
          <w:tcPr>
            <w:tcW w:w="638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20C8D2A0" w14:textId="77777777" w:rsidR="00B11EA6" w:rsidRDefault="00B11EA6" w:rsidP="000A492A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Meta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3450EAE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B50F8CA" w14:textId="77777777" w:rsidR="00B11EA6" w:rsidRDefault="00B11EA6" w:rsidP="000A492A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C650D1E" w14:textId="77777777" w:rsidR="00B11EA6" w:rsidRDefault="00B11EA6" w:rsidP="000A492A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 w:rsidR="00B11EA6" w14:paraId="3CDD0F5B" w14:textId="77777777" w:rsidTr="000A492A">
        <w:trPr>
          <w:trHeight w:val="435"/>
        </w:trPr>
        <w:tc>
          <w:tcPr>
            <w:tcW w:w="751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5048714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 1.1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9BEC5C3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6B585DB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 w:rsidR="00B11EA6" w14:paraId="17004054" w14:textId="77777777" w:rsidTr="000A492A">
        <w:trPr>
          <w:trHeight w:val="465"/>
        </w:trPr>
        <w:tc>
          <w:tcPr>
            <w:tcW w:w="751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7A2E603" w14:textId="77777777" w:rsidR="00B11EA6" w:rsidRDefault="00B11EA6" w:rsidP="000A492A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Etapa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F5EAD4D" w14:textId="77777777" w:rsidR="00B11EA6" w:rsidRDefault="00B11EA6" w:rsidP="000A492A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E2B1CE5" w14:textId="77777777" w:rsidR="00B11EA6" w:rsidRDefault="00B11EA6" w:rsidP="000A492A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 w:rsidR="00B11EA6" w14:paraId="2350C987" w14:textId="77777777" w:rsidTr="000A492A">
        <w:trPr>
          <w:trHeight w:val="585"/>
        </w:trPr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FB0A6C3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6FA7549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NATUREZA DA DESPESA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1724178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DA DESPESA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7466B2A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38A0A8A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QTD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21C339A2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UNIT.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986CC19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TOTAL</w:t>
            </w:r>
          </w:p>
        </w:tc>
      </w:tr>
      <w:tr w:rsidR="00B11EA6" w14:paraId="624A8752" w14:textId="77777777" w:rsidTr="000A492A">
        <w:trPr>
          <w:trHeight w:val="2895"/>
        </w:trPr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D500FD7" w14:textId="77777777" w:rsidR="00B11EA6" w:rsidRDefault="00B11EA6" w:rsidP="000A492A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37C961B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D974BF8" w14:textId="77777777" w:rsidR="00B11EA6" w:rsidRDefault="00B11EA6" w:rsidP="000A492A">
            <w:pPr>
              <w:spacing w:before="240" w:after="24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 cada despesa de forma minuciosa com todas as informações que possam influenciar no preço.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br/>
              <w:t xml:space="preserve"> Exemplo 01:</w:t>
            </w:r>
            <w:r>
              <w:rPr>
                <w:color w:val="FF0000"/>
                <w:sz w:val="20"/>
                <w:szCs w:val="20"/>
              </w:rPr>
              <w:br/>
              <w:t xml:space="preserve"> 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</w:t>
            </w:r>
            <w:r>
              <w:rPr>
                <w:color w:val="FF0000"/>
                <w:sz w:val="20"/>
                <w:szCs w:val="20"/>
              </w:rPr>
              <w:lastRenderedPageBreak/>
              <w:t>higiênico, fechamento com identificação de ocupado, para uso do público em geral.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04A51D8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E32A2C2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79ADDC4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B3A9A9F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11EA6" w14:paraId="029A3DC9" w14:textId="77777777" w:rsidTr="000A492A">
        <w:trPr>
          <w:trHeight w:val="1260"/>
        </w:trPr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0365284" w14:textId="77777777" w:rsidR="00B11EA6" w:rsidRDefault="00B11EA6" w:rsidP="000A492A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F088A37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25AB27EA" w14:textId="77777777" w:rsidR="00B11EA6" w:rsidRDefault="00B11EA6" w:rsidP="000A492A">
            <w:pPr>
              <w:spacing w:before="240" w:after="24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02: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br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226FDDF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CE620E4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3888C3E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878EFF3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11EA6" w14:paraId="2DC40A40" w14:textId="77777777" w:rsidTr="000A492A">
        <w:trPr>
          <w:trHeight w:val="1875"/>
        </w:trPr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240E8D6" w14:textId="77777777" w:rsidR="00B11EA6" w:rsidRDefault="00B11EA6" w:rsidP="000A492A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F314903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0CADED1" w14:textId="77777777" w:rsidR="00B11EA6" w:rsidRDefault="00B11EA6" w:rsidP="000A492A">
            <w:pPr>
              <w:spacing w:before="240" w:after="24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03: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br/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1D2D2E3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FF13BEF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4952821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9312778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11EA6" w14:paraId="1413B3A4" w14:textId="77777777" w:rsidTr="000A492A">
        <w:trPr>
          <w:trHeight w:val="1065"/>
        </w:trPr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4CA030E" w14:textId="77777777" w:rsidR="00B11EA6" w:rsidRDefault="00B11EA6" w:rsidP="000A492A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4E406B3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AE20055" w14:textId="77777777" w:rsidR="00B11EA6" w:rsidRDefault="00B11EA6" w:rsidP="000A492A">
            <w:pPr>
              <w:spacing w:before="240" w:after="24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04: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br/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B3387A8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2E81C83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D9A9766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EAED44E" w14:textId="77777777" w:rsidR="00B11EA6" w:rsidRDefault="00B11EA6" w:rsidP="000A492A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11EA6" w14:paraId="2C0C39C1" w14:textId="77777777" w:rsidTr="000A492A">
        <w:trPr>
          <w:trHeight w:val="450"/>
        </w:trPr>
        <w:tc>
          <w:tcPr>
            <w:tcW w:w="751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2DF656E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DA ETAPA 1.1:</w:t>
            </w:r>
          </w:p>
        </w:tc>
        <w:tc>
          <w:tcPr>
            <w:tcW w:w="24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F431868" w14:textId="77777777" w:rsidR="00B11EA6" w:rsidRDefault="00B11EA6" w:rsidP="000A492A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  <w:tr w:rsidR="00B11EA6" w14:paraId="6B8F0AD9" w14:textId="77777777" w:rsidTr="000A492A">
        <w:trPr>
          <w:trHeight w:val="465"/>
        </w:trPr>
        <w:tc>
          <w:tcPr>
            <w:tcW w:w="751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C107122" w14:textId="77777777" w:rsidR="00B11EA6" w:rsidRDefault="00B11EA6" w:rsidP="000A492A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DO PLANO DE TRABALHO:</w:t>
            </w:r>
          </w:p>
        </w:tc>
        <w:tc>
          <w:tcPr>
            <w:tcW w:w="24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DD12541" w14:textId="77777777" w:rsidR="00B11EA6" w:rsidRDefault="00B11EA6" w:rsidP="000A492A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</w:tbl>
    <w:p w14:paraId="69A017AC" w14:textId="77777777" w:rsidR="00B11EA6" w:rsidRDefault="00B11EA6" w:rsidP="00B11EA6">
      <w:pPr>
        <w:spacing w:before="240" w:after="240"/>
        <w:rPr>
          <w:b/>
          <w:sz w:val="24"/>
          <w:szCs w:val="24"/>
          <w:highlight w:val="white"/>
        </w:rPr>
        <w:sectPr w:rsidR="00B11EA6" w:rsidSect="00B11EA6">
          <w:headerReference w:type="default" r:id="rId6"/>
          <w:footerReference w:type="default" r:id="rId7"/>
          <w:pgSz w:w="11909" w:h="16834"/>
          <w:pgMar w:top="284" w:right="1440" w:bottom="1440" w:left="1440" w:header="720" w:footer="33" w:gutter="0"/>
          <w:cols w:space="720"/>
          <w:docGrid w:linePitch="299"/>
        </w:sectPr>
      </w:pPr>
      <w:bookmarkStart w:id="0" w:name="_GoBack"/>
      <w:bookmarkEnd w:id="0"/>
    </w:p>
    <w:p w14:paraId="3DB9109A" w14:textId="77777777" w:rsidR="0049606C" w:rsidRDefault="0049606C"/>
    <w:sectPr w:rsidR="00496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7FB61" w14:textId="77777777" w:rsidR="00B70C81" w:rsidRDefault="00B70C81" w:rsidP="00B11EA6">
      <w:pPr>
        <w:spacing w:line="240" w:lineRule="auto"/>
      </w:pPr>
      <w:r>
        <w:separator/>
      </w:r>
    </w:p>
  </w:endnote>
  <w:endnote w:type="continuationSeparator" w:id="0">
    <w:p w14:paraId="1AE9712F" w14:textId="77777777" w:rsidR="00B70C81" w:rsidRDefault="00B70C81" w:rsidP="00B11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EDE2" w14:textId="77777777" w:rsidR="00B11EA6" w:rsidRDefault="00B11EA6" w:rsidP="00B11EA6">
    <w:pPr>
      <w:spacing w:before="10" w:line="304" w:lineRule="exact"/>
      <w:ind w:left="16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w w:val="105"/>
        <w:sz w:val="20"/>
      </w:rPr>
      <w:t>Secretaria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de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Cultura de</w:t>
    </w:r>
    <w:r>
      <w:rPr>
        <w:rFonts w:ascii="Lucida Sans Unicode" w:hAnsi="Lucida Sans Unicode"/>
        <w:color w:val="0D4D92"/>
        <w:spacing w:val="1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São</w:t>
    </w:r>
    <w:r>
      <w:rPr>
        <w:rFonts w:ascii="Lucida Sans Unicode" w:hAnsi="Lucida Sans Unicode"/>
        <w:color w:val="0D4D92"/>
        <w:spacing w:val="-2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Gonçalo do Amarante</w:t>
    </w:r>
  </w:p>
  <w:p w14:paraId="394CC687" w14:textId="77777777" w:rsidR="00B11EA6" w:rsidRDefault="00B11EA6" w:rsidP="00B11EA6">
    <w:pPr>
      <w:spacing w:line="235" w:lineRule="auto"/>
      <w:ind w:left="19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sz w:val="20"/>
      </w:rPr>
      <w:t>Rua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Santos Dumont, nº</w:t>
    </w:r>
    <w:r>
      <w:rPr>
        <w:rFonts w:ascii="Lucida Sans Unicode" w:hAnsi="Lucida Sans Unicode"/>
        <w:color w:val="0D4D92"/>
        <w:spacing w:val="-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26,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Bairro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Centro</w:t>
    </w:r>
    <w:r>
      <w:rPr>
        <w:rFonts w:ascii="Lucida Sans Unicode" w:hAnsi="Lucida Sans Unicode"/>
        <w:color w:val="0D4D92"/>
        <w:spacing w:val="5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 São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Gonçalo do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Amarante/CE,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CEP: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 xml:space="preserve">62.670-000 </w:t>
    </w:r>
    <w:hyperlink r:id="rId1" w:history="1">
      <w:r w:rsidRPr="00ED4700">
        <w:rPr>
          <w:rStyle w:val="Hyperlink"/>
        </w:rPr>
        <w:t>editalmunicipalsga@gmail.com</w:t>
      </w:r>
    </w:hyperlink>
    <w:r>
      <w:t xml:space="preserve"> </w:t>
    </w:r>
    <w:r>
      <w:rPr>
        <w:rFonts w:ascii="Lucida Sans Unicode" w:hAnsi="Lucida Sans Unicode"/>
        <w:color w:val="0D4D92"/>
        <w:spacing w:val="5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</w:t>
    </w:r>
    <w:r>
      <w:rPr>
        <w:rFonts w:ascii="Lucida Sans Unicode" w:hAnsi="Lucida Sans Unicode"/>
        <w:color w:val="0D4D92"/>
        <w:spacing w:val="5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(85)</w:t>
    </w:r>
    <w:r>
      <w:rPr>
        <w:rFonts w:ascii="Lucida Sans Unicode" w:hAnsi="Lucida Sans Unicode"/>
        <w:color w:val="0D4D92"/>
        <w:spacing w:val="-7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4042-0763</w:t>
    </w:r>
  </w:p>
  <w:p w14:paraId="5168F133" w14:textId="77777777" w:rsidR="00B11EA6" w:rsidRDefault="00B11EA6">
    <w:pPr>
      <w:pStyle w:val="Rodap"/>
    </w:pPr>
  </w:p>
  <w:p w14:paraId="41FA084B" w14:textId="77777777" w:rsidR="00B11EA6" w:rsidRDefault="00B11E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7B0DD" w14:textId="77777777" w:rsidR="00B70C81" w:rsidRDefault="00B70C81" w:rsidP="00B11EA6">
      <w:pPr>
        <w:spacing w:line="240" w:lineRule="auto"/>
      </w:pPr>
      <w:r>
        <w:separator/>
      </w:r>
    </w:p>
  </w:footnote>
  <w:footnote w:type="continuationSeparator" w:id="0">
    <w:p w14:paraId="513BC21F" w14:textId="77777777" w:rsidR="00B70C81" w:rsidRDefault="00B70C81" w:rsidP="00B11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8955" w14:textId="15880678" w:rsidR="00B11EA6" w:rsidRDefault="00B11EA6" w:rsidP="008A6E8D">
    <w:pPr>
      <w:pStyle w:val="SemEspaamen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F478E3" wp14:editId="4E2E95E7">
          <wp:simplePos x="0" y="0"/>
          <wp:positionH relativeFrom="margin">
            <wp:posOffset>2733675</wp:posOffset>
          </wp:positionH>
          <wp:positionV relativeFrom="page">
            <wp:posOffset>-142875</wp:posOffset>
          </wp:positionV>
          <wp:extent cx="3457575" cy="1495425"/>
          <wp:effectExtent l="0" t="0" r="0" b="0"/>
          <wp:wrapNone/>
          <wp:docPr id="130135116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7F6FE87" wp14:editId="1AA8A0A1">
          <wp:simplePos x="0" y="0"/>
          <wp:positionH relativeFrom="margin">
            <wp:posOffset>-876300</wp:posOffset>
          </wp:positionH>
          <wp:positionV relativeFrom="page">
            <wp:posOffset>352425</wp:posOffset>
          </wp:positionV>
          <wp:extent cx="3598545" cy="561975"/>
          <wp:effectExtent l="0" t="0" r="1905" b="9525"/>
          <wp:wrapNone/>
          <wp:docPr id="11741780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A6"/>
    <w:rsid w:val="000C63D4"/>
    <w:rsid w:val="00174B44"/>
    <w:rsid w:val="0049606C"/>
    <w:rsid w:val="008A6E8D"/>
    <w:rsid w:val="00B11EA6"/>
    <w:rsid w:val="00B70C81"/>
    <w:rsid w:val="00C1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28B58"/>
  <w15:chartTrackingRefBased/>
  <w15:docId w15:val="{56908F96-23F2-4250-84A4-BC14886E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before="100" w:beforeAutospacing="1" w:after="100" w:afterAutospacing="1" w:line="278" w:lineRule="auto"/>
        <w:ind w:left="-79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EA6"/>
    <w:pPr>
      <w:spacing w:before="0" w:beforeAutospacing="0" w:after="0" w:afterAutospacing="0" w:line="276" w:lineRule="auto"/>
      <w:ind w:left="0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EA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EA6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11EA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EA6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B11EA6"/>
    <w:rPr>
      <w:color w:val="467886" w:themeColor="hyperlink"/>
      <w:u w:val="single"/>
    </w:rPr>
  </w:style>
  <w:style w:type="paragraph" w:styleId="SemEspaamento">
    <w:name w:val="No Spacing"/>
    <w:uiPriority w:val="1"/>
    <w:qFormat/>
    <w:rsid w:val="008A6E8D"/>
    <w:pPr>
      <w:spacing w:before="0" w:beforeAutospacing="0" w:after="0" w:afterAutospacing="0" w:line="240" w:lineRule="auto"/>
      <w:ind w:left="0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talmunicipalsg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</dc:creator>
  <cp:keywords/>
  <dc:description/>
  <cp:lastModifiedBy>CULTURA</cp:lastModifiedBy>
  <cp:revision>2</cp:revision>
  <dcterms:created xsi:type="dcterms:W3CDTF">2024-11-04T19:08:00Z</dcterms:created>
  <dcterms:modified xsi:type="dcterms:W3CDTF">2024-11-06T17:23:00Z</dcterms:modified>
</cp:coreProperties>
</file>